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24" w:rsidRPr="00E916BE" w:rsidRDefault="00362224" w:rsidP="00362224">
      <w:pPr>
        <w:spacing w:line="360" w:lineRule="auto"/>
        <w:jc w:val="center"/>
        <w:rPr>
          <w:b/>
        </w:rPr>
      </w:pPr>
      <w:r w:rsidRPr="00E916BE">
        <w:rPr>
          <w:b/>
          <w:color w:val="000000"/>
        </w:rPr>
        <w:t>CAR DRIVING SYSTEM TO ASSIST THE PHYSICALLY CHALLENGED</w:t>
      </w:r>
    </w:p>
    <w:p w:rsidR="00362224" w:rsidRPr="00E916BE" w:rsidRDefault="00362224" w:rsidP="00362224">
      <w:pPr>
        <w:spacing w:line="360" w:lineRule="auto"/>
        <w:jc w:val="center"/>
        <w:rPr>
          <w:b/>
        </w:rPr>
      </w:pPr>
    </w:p>
    <w:p w:rsidR="00362224" w:rsidRPr="00E916BE" w:rsidRDefault="00362224" w:rsidP="00362224">
      <w:pPr>
        <w:spacing w:line="360" w:lineRule="auto"/>
      </w:pPr>
      <w:r w:rsidRPr="00E916BE">
        <w:rPr>
          <w:b/>
        </w:rPr>
        <w:t>AIM:</w:t>
      </w:r>
    </w:p>
    <w:p w:rsidR="00362224" w:rsidRPr="00E916BE" w:rsidRDefault="00362224" w:rsidP="00362224">
      <w:pPr>
        <w:spacing w:line="360" w:lineRule="auto"/>
      </w:pPr>
      <w:r w:rsidRPr="00E916BE">
        <w:t>The main aim of the project is to control the movements or directions of cars using MEMS technology.</w:t>
      </w:r>
    </w:p>
    <w:p w:rsidR="00362224" w:rsidRPr="00E916BE" w:rsidRDefault="00362224" w:rsidP="00362224">
      <w:pPr>
        <w:spacing w:line="360" w:lineRule="auto"/>
        <w:rPr>
          <w:b/>
        </w:rPr>
      </w:pPr>
    </w:p>
    <w:p w:rsidR="00362224" w:rsidRPr="00E916BE" w:rsidRDefault="00362224" w:rsidP="00362224">
      <w:pPr>
        <w:spacing w:line="360" w:lineRule="auto"/>
        <w:rPr>
          <w:b/>
        </w:rPr>
      </w:pPr>
      <w:r w:rsidRPr="00E916BE">
        <w:rPr>
          <w:b/>
        </w:rPr>
        <w:t>PURPOSE:</w:t>
      </w:r>
    </w:p>
    <w:p w:rsidR="00362224" w:rsidRPr="00E916BE" w:rsidRDefault="00362224" w:rsidP="00362224">
      <w:pPr>
        <w:spacing w:line="360" w:lineRule="auto"/>
        <w:jc w:val="both"/>
        <w:rPr>
          <w:b/>
        </w:rPr>
      </w:pPr>
      <w:r w:rsidRPr="00E916BE">
        <w:t>The purpose of this project is to give the directions to the vehicles for physically challenged persons.</w:t>
      </w:r>
    </w:p>
    <w:p w:rsidR="00362224" w:rsidRPr="00E916BE" w:rsidRDefault="00362224" w:rsidP="00362224">
      <w:pPr>
        <w:spacing w:line="360" w:lineRule="auto"/>
        <w:rPr>
          <w:b/>
        </w:rPr>
      </w:pPr>
    </w:p>
    <w:p w:rsidR="00362224" w:rsidRPr="00E916BE" w:rsidRDefault="00362224" w:rsidP="00362224">
      <w:pPr>
        <w:spacing w:line="360" w:lineRule="auto"/>
        <w:rPr>
          <w:b/>
        </w:rPr>
      </w:pPr>
      <w:r w:rsidRPr="00E916BE">
        <w:rPr>
          <w:b/>
        </w:rPr>
        <w:t>BLOCK DIAGRAM:</w:t>
      </w:r>
    </w:p>
    <w:p w:rsidR="00362224" w:rsidRPr="00E916BE" w:rsidRDefault="00362224" w:rsidP="00362224">
      <w:pPr>
        <w:spacing w:line="360" w:lineRule="auto"/>
      </w:pPr>
    </w:p>
    <w:p w:rsidR="00362224" w:rsidRPr="00E916BE" w:rsidRDefault="00362224" w:rsidP="00362224">
      <w:pPr>
        <w:spacing w:line="360" w:lineRule="auto"/>
        <w:jc w:val="both"/>
      </w:pPr>
      <w:r w:rsidRPr="00E916BE">
        <w:rPr>
          <w:noProof/>
        </w:rPr>
      </w:r>
      <w:r w:rsidRPr="00E916BE">
        <w:pict>
          <v:group id="_x0000_s1036" editas="canvas" style="width:437.25pt;height:261.1pt;mso-position-horizontal-relative:char;mso-position-vertical-relative:line" coordorigin="1800,8247" coordsize="8745,52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800;top:8247;width:8745;height:5222" o:preferrelative="f">
              <v:fill o:detectmouseclick="t"/>
              <v:path o:extrusionok="t" o:connecttype="none"/>
              <o:lock v:ext="edit" text="t"/>
            </v:shape>
            <v:rect id="_x0000_s1038" style="position:absolute;left:2026;top:8661;width:1440;height:1037">
              <v:textbox style="mso-next-textbox:#_x0000_s1038">
                <w:txbxContent>
                  <w:p w:rsidR="00362224" w:rsidRPr="004F618F" w:rsidRDefault="00362224" w:rsidP="00362224">
                    <w:pPr>
                      <w:pStyle w:val="BodyText"/>
                      <w:spacing w:line="360" w:lineRule="auto"/>
                      <w:rPr>
                        <w:rFonts w:ascii="Cambria" w:hAnsi="Cambria"/>
                        <w:sz w:val="22"/>
                        <w:szCs w:val="22"/>
                      </w:rPr>
                    </w:pPr>
                    <w:r w:rsidRPr="004F618F">
                      <w:rPr>
                        <w:rFonts w:ascii="Cambria" w:hAnsi="Cambria"/>
                        <w:sz w:val="22"/>
                        <w:szCs w:val="22"/>
                      </w:rPr>
                      <w:t>POWER SUPPLY</w:t>
                    </w:r>
                  </w:p>
                </w:txbxContent>
              </v:textbox>
            </v:rect>
            <v:shapetype id="_x0000_t32" coordsize="21600,21600" o:spt="32" o:oned="t" path="m,l21600,21600e" filled="f">
              <v:path arrowok="t" fillok="f" o:connecttype="none"/>
              <o:lock v:ext="edit" shapetype="t"/>
            </v:shapetype>
            <v:shape id="_x0000_s1039" type="#_x0000_t32" style="position:absolute;left:3466;top:9219;width:660;height:1" o:connectortype="straight">
              <v:stroke endarrow="block"/>
            </v:shape>
            <v:rect id="_x0000_s1040" style="position:absolute;left:6550;top:8661;width:2900;height:720">
              <v:textbox style="mso-next-textbox:#_x0000_s1040">
                <w:txbxContent>
                  <w:p w:rsidR="00362224" w:rsidRPr="004F618F" w:rsidRDefault="00362224" w:rsidP="00362224">
                    <w:pPr>
                      <w:pStyle w:val="BodyText"/>
                      <w:rPr>
                        <w:rFonts w:ascii="Cambria" w:hAnsi="Cambria"/>
                        <w:sz w:val="22"/>
                        <w:szCs w:val="22"/>
                      </w:rPr>
                    </w:pPr>
                    <w:r w:rsidRPr="004F618F">
                      <w:rPr>
                        <w:rFonts w:ascii="Cambria" w:hAnsi="Cambria"/>
                        <w:sz w:val="22"/>
                        <w:szCs w:val="22"/>
                      </w:rPr>
                      <w:t>LCD DISPLAY</w:t>
                    </w:r>
                  </w:p>
                </w:txbxContent>
              </v:textbox>
            </v:rect>
            <v:shape id="_x0000_s1041" type="#_x0000_t32" style="position:absolute;left:5995;top:9021;width:555;height:1" o:connectortype="straight">
              <v:stroke endarrow="block"/>
            </v:shape>
            <v:rect id="_x0000_s1042" style="position:absolute;left:2026;top:10793;width:1574;height:1044">
              <v:textbox style="mso-next-textbox:#_x0000_s1042">
                <w:txbxContent>
                  <w:p w:rsidR="00362224" w:rsidRPr="004F618F" w:rsidRDefault="00362224" w:rsidP="00362224">
                    <w:pPr>
                      <w:pStyle w:val="BodyText"/>
                      <w:rPr>
                        <w:rFonts w:ascii="Cambria" w:hAnsi="Cambria"/>
                        <w:sz w:val="22"/>
                        <w:szCs w:val="22"/>
                      </w:rPr>
                    </w:pPr>
                    <w:r w:rsidRPr="004F618F">
                      <w:rPr>
                        <w:rFonts w:ascii="Cambria" w:hAnsi="Cambria"/>
                        <w:sz w:val="22"/>
                        <w:szCs w:val="22"/>
                      </w:rPr>
                      <w:t>MEMS</w:t>
                    </w:r>
                  </w:p>
                  <w:p w:rsidR="00362224" w:rsidRPr="004F618F" w:rsidRDefault="00362224" w:rsidP="00362224">
                    <w:pPr>
                      <w:pStyle w:val="BodyText"/>
                      <w:rPr>
                        <w:rFonts w:ascii="Cambria" w:hAnsi="Cambria"/>
                        <w:sz w:val="22"/>
                        <w:szCs w:val="22"/>
                      </w:rPr>
                    </w:pPr>
                  </w:p>
                </w:txbxContent>
              </v:textbox>
            </v:rect>
            <v:rect id="_x0000_s1043" style="position:absolute;left:6520;top:10793;width:1530;height:1377;flip:y">
              <v:textbox style="mso-next-textbox:#_x0000_s1043">
                <w:txbxContent>
                  <w:p w:rsidR="00362224" w:rsidRPr="004F618F" w:rsidRDefault="00362224" w:rsidP="00362224">
                    <w:pPr>
                      <w:pStyle w:val="BodyText"/>
                      <w:spacing w:line="360" w:lineRule="auto"/>
                      <w:rPr>
                        <w:rFonts w:ascii="Cambria" w:hAnsi="Cambria"/>
                        <w:sz w:val="22"/>
                        <w:szCs w:val="22"/>
                      </w:rPr>
                    </w:pPr>
                    <w:r w:rsidRPr="004F618F">
                      <w:rPr>
                        <w:rFonts w:ascii="Cambria" w:hAnsi="Cambria"/>
                        <w:sz w:val="22"/>
                        <w:szCs w:val="22"/>
                      </w:rPr>
                      <w:t>MOTOR</w:t>
                    </w:r>
                  </w:p>
                  <w:p w:rsidR="00362224" w:rsidRPr="004F618F" w:rsidRDefault="00362224" w:rsidP="00362224">
                    <w:pPr>
                      <w:pStyle w:val="BodyText"/>
                      <w:spacing w:line="360" w:lineRule="auto"/>
                      <w:rPr>
                        <w:rFonts w:ascii="Cambria" w:hAnsi="Cambria"/>
                        <w:sz w:val="22"/>
                        <w:szCs w:val="22"/>
                      </w:rPr>
                    </w:pPr>
                    <w:r w:rsidRPr="004F618F">
                      <w:rPr>
                        <w:rFonts w:ascii="Cambria" w:hAnsi="Cambria"/>
                        <w:sz w:val="22"/>
                        <w:szCs w:val="22"/>
                      </w:rPr>
                      <w:t>DRIVER (L293D)</w:t>
                    </w:r>
                  </w:p>
                </w:txbxContent>
              </v:textbox>
            </v:rect>
            <v:rect id="_x0000_s1044" style="position:absolute;left:8470;top:10890;width:1820;height:862">
              <v:textbox style="mso-next-textbox:#_x0000_s1044">
                <w:txbxContent>
                  <w:p w:rsidR="00362224" w:rsidRPr="004F618F" w:rsidRDefault="00362224" w:rsidP="00362224">
                    <w:pPr>
                      <w:pStyle w:val="BodyText"/>
                      <w:jc w:val="left"/>
                      <w:rPr>
                        <w:rFonts w:ascii="Cambria" w:hAnsi="Cambria"/>
                        <w:sz w:val="22"/>
                        <w:szCs w:val="22"/>
                      </w:rPr>
                    </w:pPr>
                    <w:r w:rsidRPr="004F618F">
                      <w:rPr>
                        <w:rFonts w:ascii="Cambria" w:hAnsi="Cambria"/>
                        <w:sz w:val="22"/>
                        <w:szCs w:val="22"/>
                      </w:rPr>
                      <w:t>GEAR MOTORS</w:t>
                    </w:r>
                  </w:p>
                </w:txbxContent>
              </v:textbox>
            </v:rect>
            <v:shape id="_x0000_s1045" type="#_x0000_t32" style="position:absolute;left:3600;top:11319;width:526;height:1" o:connectortype="straight">
              <v:stroke endarrow="block"/>
            </v:shape>
            <v:shape id="_x0000_s1046" type="#_x0000_t32" style="position:absolute;left:5995;top:11319;width:555;height:2" o:connectortype="straight">
              <v:stroke endarrow="block"/>
            </v:shape>
            <v:shape id="_x0000_s1047" type="#_x0000_t32" style="position:absolute;left:8050;top:11321;width:420;height:3;flip:y" o:connectortype="straight">
              <v:stroke endarrow="block"/>
            </v:shape>
            <v:rect id="_x0000_s1048" style="position:absolute;left:4126;top:8408;width:1869;height:4636">
              <v:textbox style="mso-next-textbox:#_x0000_s1048">
                <w:txbxContent>
                  <w:p w:rsidR="00362224" w:rsidRPr="004F618F" w:rsidRDefault="00362224" w:rsidP="00362224">
                    <w:pPr>
                      <w:pStyle w:val="BodyText"/>
                      <w:spacing w:line="360" w:lineRule="auto"/>
                      <w:rPr>
                        <w:rFonts w:ascii="Cambria" w:hAnsi="Cambria"/>
                        <w:sz w:val="22"/>
                        <w:szCs w:val="22"/>
                      </w:rPr>
                    </w:pPr>
                  </w:p>
                  <w:p w:rsidR="00362224" w:rsidRPr="004F618F" w:rsidRDefault="00362224" w:rsidP="00362224">
                    <w:pPr>
                      <w:pStyle w:val="BodyText"/>
                      <w:spacing w:line="360" w:lineRule="auto"/>
                      <w:rPr>
                        <w:rFonts w:ascii="Cambria" w:hAnsi="Cambria"/>
                        <w:sz w:val="22"/>
                        <w:szCs w:val="22"/>
                      </w:rPr>
                    </w:pPr>
                  </w:p>
                  <w:p w:rsidR="00362224" w:rsidRPr="004F618F" w:rsidRDefault="00362224" w:rsidP="00362224">
                    <w:pPr>
                      <w:pStyle w:val="BodyText"/>
                      <w:spacing w:line="360" w:lineRule="auto"/>
                      <w:rPr>
                        <w:rFonts w:ascii="Cambria" w:hAnsi="Cambria"/>
                        <w:b w:val="0"/>
                        <w:sz w:val="22"/>
                        <w:szCs w:val="22"/>
                      </w:rPr>
                    </w:pPr>
                  </w:p>
                  <w:p w:rsidR="00362224" w:rsidRPr="004F618F" w:rsidRDefault="00362224" w:rsidP="00362224">
                    <w:pPr>
                      <w:pStyle w:val="BodyText"/>
                      <w:spacing w:line="360" w:lineRule="auto"/>
                      <w:rPr>
                        <w:rFonts w:ascii="Cambria" w:hAnsi="Cambria"/>
                        <w:sz w:val="22"/>
                        <w:szCs w:val="22"/>
                      </w:rPr>
                    </w:pPr>
                  </w:p>
                  <w:p w:rsidR="00362224" w:rsidRPr="004F618F" w:rsidRDefault="00362224" w:rsidP="00362224">
                    <w:pPr>
                      <w:pStyle w:val="BodyText"/>
                      <w:spacing w:line="360" w:lineRule="auto"/>
                      <w:rPr>
                        <w:rFonts w:ascii="Cambria" w:hAnsi="Cambria"/>
                        <w:sz w:val="22"/>
                        <w:szCs w:val="22"/>
                      </w:rPr>
                    </w:pPr>
                    <w:r w:rsidRPr="004F618F">
                      <w:rPr>
                        <w:rFonts w:ascii="Cambria" w:hAnsi="Cambria"/>
                        <w:sz w:val="22"/>
                        <w:szCs w:val="22"/>
                      </w:rPr>
                      <w:t xml:space="preserve">MICRO CONTROLLER         </w:t>
                    </w:r>
                  </w:p>
                  <w:p w:rsidR="00362224" w:rsidRPr="004F618F" w:rsidRDefault="00362224" w:rsidP="00362224">
                    <w:pPr>
                      <w:pStyle w:val="BodyText"/>
                      <w:spacing w:line="360" w:lineRule="auto"/>
                      <w:rPr>
                        <w:rFonts w:ascii="Cambria" w:hAnsi="Cambria"/>
                        <w:sz w:val="22"/>
                        <w:szCs w:val="22"/>
                      </w:rPr>
                    </w:pPr>
                    <w:r w:rsidRPr="004F618F">
                      <w:rPr>
                        <w:rFonts w:ascii="Cambria" w:hAnsi="Cambria"/>
                        <w:sz w:val="22"/>
                        <w:szCs w:val="22"/>
                      </w:rPr>
                      <w:t>(AT89S52)</w:t>
                    </w:r>
                  </w:p>
                </w:txbxContent>
              </v:textbox>
            </v:rect>
            <w10:wrap type="none"/>
            <w10:anchorlock/>
          </v:group>
        </w:pict>
      </w:r>
    </w:p>
    <w:p w:rsidR="00362224" w:rsidRDefault="00362224" w:rsidP="00362224">
      <w:pPr>
        <w:spacing w:line="360" w:lineRule="auto"/>
        <w:jc w:val="both"/>
        <w:rPr>
          <w:b/>
          <w:caps/>
        </w:rPr>
      </w:pPr>
    </w:p>
    <w:p w:rsidR="00362224" w:rsidRDefault="00362224" w:rsidP="00362224">
      <w:pPr>
        <w:spacing w:line="360" w:lineRule="auto"/>
        <w:jc w:val="both"/>
        <w:rPr>
          <w:b/>
          <w:caps/>
        </w:rPr>
      </w:pPr>
    </w:p>
    <w:p w:rsidR="00362224" w:rsidRDefault="00362224" w:rsidP="00362224">
      <w:pPr>
        <w:spacing w:line="360" w:lineRule="auto"/>
        <w:jc w:val="both"/>
        <w:rPr>
          <w:b/>
          <w:caps/>
        </w:rPr>
      </w:pPr>
    </w:p>
    <w:p w:rsidR="00362224" w:rsidRDefault="00362224" w:rsidP="00362224">
      <w:pPr>
        <w:spacing w:line="360" w:lineRule="auto"/>
        <w:jc w:val="both"/>
        <w:rPr>
          <w:b/>
          <w:caps/>
        </w:rPr>
      </w:pPr>
    </w:p>
    <w:p w:rsidR="00362224" w:rsidRDefault="00362224" w:rsidP="00362224">
      <w:pPr>
        <w:spacing w:line="360" w:lineRule="auto"/>
        <w:jc w:val="both"/>
        <w:rPr>
          <w:b/>
          <w:caps/>
        </w:rPr>
      </w:pPr>
    </w:p>
    <w:p w:rsidR="00362224" w:rsidRDefault="00362224" w:rsidP="00362224">
      <w:pPr>
        <w:spacing w:line="360" w:lineRule="auto"/>
        <w:jc w:val="both"/>
        <w:rPr>
          <w:b/>
          <w:caps/>
        </w:rPr>
      </w:pPr>
    </w:p>
    <w:p w:rsidR="00362224" w:rsidRPr="00E916BE" w:rsidRDefault="00362224" w:rsidP="00362224">
      <w:pPr>
        <w:spacing w:line="360" w:lineRule="auto"/>
        <w:jc w:val="both"/>
        <w:rPr>
          <w:b/>
          <w:caps/>
        </w:rPr>
      </w:pPr>
      <w:r w:rsidRPr="00E916BE">
        <w:rPr>
          <w:b/>
          <w:caps/>
        </w:rPr>
        <w:t>Power Supply:</w:t>
      </w:r>
    </w:p>
    <w:p w:rsidR="00362224" w:rsidRPr="00E916BE" w:rsidRDefault="00362224" w:rsidP="00362224">
      <w:pPr>
        <w:spacing w:line="360" w:lineRule="auto"/>
        <w:jc w:val="both"/>
      </w:pPr>
      <w:r w:rsidRPr="00E916BE">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9" type="#_x0000_t13" style="position:absolute;left:0;text-align:left;margin-left:451.85pt;margin-top:53.8pt;width:43.5pt;height:7.15pt;z-index:251660288"/>
        </w:pict>
      </w:r>
      <w:r w:rsidRPr="00E916BE">
        <w:rPr>
          <w:noProof/>
        </w:rPr>
      </w:r>
      <w:r w:rsidRPr="00E916BE">
        <w:pict>
          <v:group id="_x0000_s1026" editas="canvas" style="width:478.5pt;height:134.25pt;mso-position-horizontal-relative:char;mso-position-vertical-relative:line" coordorigin="1800,1635" coordsize="9570,2685">
            <o:lock v:ext="edit" aspectratio="t"/>
            <v:shape id="_x0000_s1027" type="#_x0000_t75" style="position:absolute;left:1800;top:1635;width:9570;height:2685" o:preferrelative="f">
              <v:fill o:detectmouseclick="t"/>
              <v:path o:extrusionok="t" o:connecttype="none"/>
              <o:lock v:ext="edit" text="t"/>
            </v:shape>
            <v:rect id="_x0000_s1028" style="position:absolute;left:1966;top:1877;width:9240;height:2214"/>
            <v:rect id="_x0000_s1029" style="position:absolute;left:2490;top:2161;width:1740;height:1305">
              <v:textbox style="mso-next-textbox:#_x0000_s1029">
                <w:txbxContent>
                  <w:p w:rsidR="00362224" w:rsidRDefault="00362224" w:rsidP="00362224"/>
                  <w:p w:rsidR="00362224" w:rsidRPr="00DE6001" w:rsidRDefault="00362224" w:rsidP="00362224">
                    <w:pPr>
                      <w:rPr>
                        <w:b/>
                      </w:rPr>
                    </w:pPr>
                    <w:r>
                      <w:t xml:space="preserve">  </w:t>
                    </w:r>
                    <w:r w:rsidRPr="00DE6001">
                      <w:rPr>
                        <w:b/>
                      </w:rPr>
                      <w:t>Step Down</w:t>
                    </w:r>
                  </w:p>
                  <w:p w:rsidR="00362224" w:rsidRPr="00DE6001" w:rsidRDefault="00362224" w:rsidP="00362224">
                    <w:pPr>
                      <w:rPr>
                        <w:b/>
                      </w:rPr>
                    </w:pPr>
                    <w:r w:rsidRPr="00DE6001">
                      <w:rPr>
                        <w:b/>
                      </w:rPr>
                      <w:t>Transformer</w:t>
                    </w:r>
                  </w:p>
                </w:txbxContent>
              </v:textbox>
            </v:rect>
            <v:rect id="_x0000_s1030" style="position:absolute;left:4696;top:2161;width:1740;height:1305">
              <v:textbox style="mso-next-textbox:#_x0000_s1030">
                <w:txbxContent>
                  <w:p w:rsidR="00362224" w:rsidRDefault="00362224" w:rsidP="00362224"/>
                  <w:p w:rsidR="00362224" w:rsidRPr="00DE6001" w:rsidRDefault="00362224" w:rsidP="00362224">
                    <w:pPr>
                      <w:jc w:val="center"/>
                      <w:rPr>
                        <w:b/>
                      </w:rPr>
                    </w:pPr>
                    <w:r w:rsidRPr="00DE6001">
                      <w:rPr>
                        <w:b/>
                      </w:rPr>
                      <w:t>Bridge</w:t>
                    </w:r>
                  </w:p>
                  <w:p w:rsidR="00362224" w:rsidRPr="00DE6001" w:rsidRDefault="00362224" w:rsidP="00362224">
                    <w:pPr>
                      <w:jc w:val="center"/>
                      <w:rPr>
                        <w:b/>
                      </w:rPr>
                    </w:pPr>
                    <w:r w:rsidRPr="00DE6001">
                      <w:rPr>
                        <w:b/>
                      </w:rPr>
                      <w:t>Rectifier</w:t>
                    </w:r>
                  </w:p>
                </w:txbxContent>
              </v:textbox>
            </v:rect>
            <v:rect id="_x0000_s1031" style="position:absolute;left:6900;top:2161;width:1740;height:1305">
              <v:textbox style="mso-next-textbox:#_x0000_s1031">
                <w:txbxContent>
                  <w:p w:rsidR="00362224" w:rsidRDefault="00362224" w:rsidP="00362224"/>
                  <w:p w:rsidR="00362224" w:rsidRPr="00DE6001" w:rsidRDefault="00362224" w:rsidP="00362224">
                    <w:pPr>
                      <w:jc w:val="center"/>
                      <w:rPr>
                        <w:b/>
                      </w:rPr>
                    </w:pPr>
                    <w:r w:rsidRPr="00DE6001">
                      <w:rPr>
                        <w:b/>
                      </w:rPr>
                      <w:t>Filter</w:t>
                    </w:r>
                  </w:p>
                  <w:p w:rsidR="00362224" w:rsidRPr="00DE6001" w:rsidRDefault="00362224" w:rsidP="00362224">
                    <w:pPr>
                      <w:jc w:val="center"/>
                      <w:rPr>
                        <w:b/>
                      </w:rPr>
                    </w:pPr>
                    <w:r w:rsidRPr="00DE6001">
                      <w:rPr>
                        <w:b/>
                      </w:rPr>
                      <w:t>Circuit</w:t>
                    </w:r>
                  </w:p>
                </w:txbxContent>
              </v:textbox>
            </v:rect>
            <v:rect id="_x0000_s1032" style="position:absolute;left:9076;top:2161;width:1740;height:1305">
              <v:textbox style="mso-next-textbox:#_x0000_s1032">
                <w:txbxContent>
                  <w:p w:rsidR="00362224" w:rsidRDefault="00362224" w:rsidP="00362224"/>
                  <w:p w:rsidR="00362224" w:rsidRPr="00DE6001" w:rsidRDefault="00362224" w:rsidP="00362224">
                    <w:pPr>
                      <w:ind w:left="240"/>
                      <w:jc w:val="center"/>
                      <w:rPr>
                        <w:b/>
                      </w:rPr>
                    </w:pPr>
                    <w:r w:rsidRPr="00DE6001">
                      <w:rPr>
                        <w:b/>
                      </w:rPr>
                      <w:t>Regulator         section</w:t>
                    </w:r>
                  </w:p>
                </w:txbxContent>
              </v:textbox>
            </v:rect>
            <v:shape id="_x0000_s1033" type="#_x0000_t13" style="position:absolute;left:4252;top:2696;width:465;height:143"/>
            <v:shape id="_x0000_s1034" type="#_x0000_t13" style="position:absolute;left:6457;top:2711;width:465;height:143"/>
            <v:shape id="_x0000_s1035" type="#_x0000_t13" style="position:absolute;left:8662;top:2696;width:465;height:143"/>
            <w10:wrap type="none"/>
            <w10:anchorlock/>
          </v:group>
        </w:pict>
      </w:r>
    </w:p>
    <w:p w:rsidR="00362224" w:rsidRPr="00E916BE" w:rsidRDefault="00362224" w:rsidP="00362224">
      <w:pPr>
        <w:spacing w:line="360" w:lineRule="auto"/>
        <w:jc w:val="both"/>
        <w:rPr>
          <w:b/>
        </w:rPr>
      </w:pPr>
    </w:p>
    <w:p w:rsidR="00362224" w:rsidRPr="00E916BE" w:rsidRDefault="00362224" w:rsidP="00362224">
      <w:pPr>
        <w:spacing w:line="360" w:lineRule="auto"/>
        <w:jc w:val="both"/>
        <w:rPr>
          <w:b/>
        </w:rPr>
      </w:pPr>
      <w:r w:rsidRPr="00E916BE">
        <w:rPr>
          <w:b/>
        </w:rPr>
        <w:t>DESCRIPTION:</w:t>
      </w:r>
    </w:p>
    <w:p w:rsidR="00362224" w:rsidRPr="00E916BE" w:rsidRDefault="00362224" w:rsidP="00362224">
      <w:pPr>
        <w:spacing w:line="360" w:lineRule="auto"/>
        <w:jc w:val="both"/>
        <w:rPr>
          <w:b/>
        </w:rPr>
      </w:pPr>
    </w:p>
    <w:p w:rsidR="00362224" w:rsidRPr="00E916BE" w:rsidRDefault="00362224" w:rsidP="00362224">
      <w:pPr>
        <w:spacing w:line="360" w:lineRule="auto"/>
        <w:jc w:val="both"/>
      </w:pPr>
      <w:r w:rsidRPr="00E916BE">
        <w:t xml:space="preserve">Inertial sensors are quickly becoming essential components in consumer electronics, enabling features that enhance the operation of an ever expanding list of products such as laptop computers, MP3 players, digital cameras, television remotes, game controllers and mobile phones. Enabling this trend are recent innovations in Micro-Electro Mechanical Systems (MEMS) silicon sensors; in particular, accelerometers and gyroscopes. While these have commonly been used as industrial and automotive components, engineers are overcoming the obstacles that have prevented the introduction of motion sensors into Airplanes, Trains and handheld consumer products. Specifically, advances have been made that reduce cost, size and power consumption. </w:t>
      </w:r>
    </w:p>
    <w:p w:rsidR="00362224" w:rsidRPr="00E916BE" w:rsidRDefault="00362224" w:rsidP="00362224">
      <w:pPr>
        <w:spacing w:line="360" w:lineRule="auto"/>
        <w:jc w:val="both"/>
      </w:pPr>
    </w:p>
    <w:p w:rsidR="00362224" w:rsidRPr="00E916BE" w:rsidRDefault="00362224" w:rsidP="00362224">
      <w:pPr>
        <w:spacing w:line="360" w:lineRule="auto"/>
        <w:jc w:val="both"/>
      </w:pPr>
      <w:r w:rsidRPr="00E916BE">
        <w:t xml:space="preserve">This project discusses the use of inertial sensors in a few handheld applications, provides a brief technology overview of accelerometers and gyroscopes, and presents the advantages of using it as a standalone solution, or for supplementing multi-axis accelerometers for a more effective motion sensing solution. The objective of this project is to develop a system that controls the directions of </w:t>
      </w:r>
      <w:proofErr w:type="spellStart"/>
      <w:r w:rsidRPr="00E916BE">
        <w:t>vehicle.dependes</w:t>
      </w:r>
      <w:proofErr w:type="spellEnd"/>
      <w:r w:rsidRPr="00E916BE">
        <w:t xml:space="preserve"> upon the angles of </w:t>
      </w:r>
      <w:r w:rsidRPr="00E916BE">
        <w:lastRenderedPageBreak/>
        <w:t>the tilt sensor then the vehicle will move in that direction. This is very helpful project for the physically challenged.</w:t>
      </w:r>
    </w:p>
    <w:p w:rsidR="00362224" w:rsidRPr="00E916BE" w:rsidRDefault="00362224" w:rsidP="00362224">
      <w:pPr>
        <w:spacing w:line="360" w:lineRule="auto"/>
        <w:jc w:val="both"/>
      </w:pPr>
    </w:p>
    <w:p w:rsidR="00362224" w:rsidRDefault="00362224" w:rsidP="00362224">
      <w:pPr>
        <w:spacing w:line="360" w:lineRule="auto"/>
        <w:jc w:val="both"/>
      </w:pPr>
    </w:p>
    <w:p w:rsidR="00362224" w:rsidRPr="00E916BE" w:rsidRDefault="00362224" w:rsidP="00362224">
      <w:pPr>
        <w:spacing w:line="360" w:lineRule="auto"/>
        <w:jc w:val="both"/>
      </w:pPr>
    </w:p>
    <w:p w:rsidR="00362224" w:rsidRPr="00E916BE" w:rsidRDefault="00362224" w:rsidP="00362224">
      <w:pPr>
        <w:spacing w:line="360" w:lineRule="auto"/>
        <w:jc w:val="both"/>
        <w:rPr>
          <w:b/>
          <w:iCs/>
          <w:color w:val="000000"/>
        </w:rPr>
      </w:pPr>
      <w:r w:rsidRPr="00E916BE">
        <w:rPr>
          <w:b/>
          <w:iCs/>
          <w:color w:val="000000"/>
        </w:rPr>
        <w:t>HARDWARE COMPONENTS:</w:t>
      </w:r>
    </w:p>
    <w:p w:rsidR="00362224" w:rsidRPr="00E916BE" w:rsidRDefault="00362224" w:rsidP="00362224">
      <w:pPr>
        <w:spacing w:line="360" w:lineRule="auto"/>
        <w:jc w:val="both"/>
        <w:rPr>
          <w:color w:val="000000"/>
        </w:rPr>
      </w:pPr>
    </w:p>
    <w:p w:rsidR="00362224" w:rsidRPr="00E916BE" w:rsidRDefault="00362224" w:rsidP="00362224">
      <w:pPr>
        <w:numPr>
          <w:ilvl w:val="0"/>
          <w:numId w:val="1"/>
        </w:numPr>
        <w:spacing w:line="360" w:lineRule="auto"/>
        <w:rPr>
          <w:bCs/>
        </w:rPr>
      </w:pPr>
      <w:r w:rsidRPr="00E916BE">
        <w:rPr>
          <w:bCs/>
        </w:rPr>
        <w:t>Micro controller (AT89S52)</w:t>
      </w:r>
    </w:p>
    <w:p w:rsidR="00362224" w:rsidRPr="00E916BE" w:rsidRDefault="00362224" w:rsidP="00362224">
      <w:pPr>
        <w:numPr>
          <w:ilvl w:val="0"/>
          <w:numId w:val="1"/>
        </w:numPr>
        <w:spacing w:line="360" w:lineRule="auto"/>
        <w:rPr>
          <w:bCs/>
        </w:rPr>
      </w:pPr>
      <w:r w:rsidRPr="00E916BE">
        <w:rPr>
          <w:bCs/>
        </w:rPr>
        <w:t>Power supply</w:t>
      </w:r>
    </w:p>
    <w:p w:rsidR="00362224" w:rsidRPr="00E916BE" w:rsidRDefault="00362224" w:rsidP="00362224">
      <w:pPr>
        <w:numPr>
          <w:ilvl w:val="0"/>
          <w:numId w:val="1"/>
        </w:numPr>
        <w:spacing w:line="360" w:lineRule="auto"/>
        <w:rPr>
          <w:bCs/>
        </w:rPr>
      </w:pPr>
      <w:r w:rsidRPr="00E916BE">
        <w:rPr>
          <w:bCs/>
        </w:rPr>
        <w:t>LCD</w:t>
      </w:r>
    </w:p>
    <w:p w:rsidR="00362224" w:rsidRPr="00E916BE" w:rsidRDefault="00362224" w:rsidP="00362224">
      <w:pPr>
        <w:numPr>
          <w:ilvl w:val="0"/>
          <w:numId w:val="1"/>
        </w:numPr>
        <w:spacing w:line="360" w:lineRule="auto"/>
        <w:rPr>
          <w:bCs/>
        </w:rPr>
      </w:pPr>
      <w:r w:rsidRPr="00E916BE">
        <w:rPr>
          <w:bCs/>
        </w:rPr>
        <w:t>MEMS</w:t>
      </w:r>
    </w:p>
    <w:p w:rsidR="00362224" w:rsidRPr="00E916BE" w:rsidRDefault="00362224" w:rsidP="00362224">
      <w:pPr>
        <w:numPr>
          <w:ilvl w:val="0"/>
          <w:numId w:val="1"/>
        </w:numPr>
        <w:spacing w:line="360" w:lineRule="auto"/>
        <w:rPr>
          <w:bCs/>
        </w:rPr>
      </w:pPr>
      <w:r w:rsidRPr="00E916BE">
        <w:rPr>
          <w:bCs/>
        </w:rPr>
        <w:t>Motor  Driver Circuit (L293D)</w:t>
      </w:r>
    </w:p>
    <w:p w:rsidR="00362224" w:rsidRPr="00E916BE" w:rsidRDefault="00362224" w:rsidP="00362224">
      <w:pPr>
        <w:numPr>
          <w:ilvl w:val="0"/>
          <w:numId w:val="1"/>
        </w:numPr>
        <w:spacing w:line="360" w:lineRule="auto"/>
        <w:rPr>
          <w:bCs/>
        </w:rPr>
      </w:pPr>
      <w:r w:rsidRPr="00E916BE">
        <w:rPr>
          <w:bCs/>
        </w:rPr>
        <w:t>Gear Motors</w:t>
      </w:r>
    </w:p>
    <w:p w:rsidR="00362224" w:rsidRPr="00E916BE" w:rsidRDefault="00362224" w:rsidP="00362224">
      <w:pPr>
        <w:spacing w:line="360" w:lineRule="auto"/>
        <w:jc w:val="both"/>
        <w:rPr>
          <w:b/>
        </w:rPr>
      </w:pPr>
    </w:p>
    <w:p w:rsidR="00362224" w:rsidRPr="00E916BE" w:rsidRDefault="00362224" w:rsidP="00362224">
      <w:pPr>
        <w:spacing w:line="360" w:lineRule="auto"/>
        <w:jc w:val="both"/>
        <w:rPr>
          <w:b/>
        </w:rPr>
      </w:pPr>
      <w:r w:rsidRPr="00E916BE">
        <w:rPr>
          <w:b/>
        </w:rPr>
        <w:t>SOFTWARE TOOLS:</w:t>
      </w:r>
    </w:p>
    <w:p w:rsidR="00362224" w:rsidRPr="00E916BE" w:rsidRDefault="00362224" w:rsidP="00362224">
      <w:pPr>
        <w:spacing w:line="360" w:lineRule="auto"/>
        <w:ind w:left="720"/>
        <w:jc w:val="both"/>
        <w:rPr>
          <w:b/>
        </w:rPr>
      </w:pPr>
    </w:p>
    <w:p w:rsidR="00362224" w:rsidRPr="00E916BE" w:rsidRDefault="00362224" w:rsidP="00362224">
      <w:pPr>
        <w:numPr>
          <w:ilvl w:val="0"/>
          <w:numId w:val="2"/>
        </w:numPr>
        <w:spacing w:line="360" w:lineRule="auto"/>
        <w:jc w:val="both"/>
      </w:pPr>
      <w:proofErr w:type="spellStart"/>
      <w:r w:rsidRPr="00E916BE">
        <w:t>Keil</w:t>
      </w:r>
      <w:proofErr w:type="spellEnd"/>
      <w:r w:rsidRPr="00E916BE">
        <w:t xml:space="preserve"> u-Vision</w:t>
      </w:r>
    </w:p>
    <w:p w:rsidR="00362224" w:rsidRPr="00E916BE" w:rsidRDefault="00362224" w:rsidP="00362224">
      <w:pPr>
        <w:numPr>
          <w:ilvl w:val="0"/>
          <w:numId w:val="2"/>
        </w:numPr>
        <w:spacing w:line="360" w:lineRule="auto"/>
        <w:jc w:val="both"/>
      </w:pPr>
      <w:r w:rsidRPr="00E916BE">
        <w:t>Express PCB</w:t>
      </w:r>
    </w:p>
    <w:p w:rsidR="00362224" w:rsidRPr="00E916BE" w:rsidRDefault="00362224" w:rsidP="00362224">
      <w:pPr>
        <w:numPr>
          <w:ilvl w:val="0"/>
          <w:numId w:val="2"/>
        </w:numPr>
        <w:spacing w:line="360" w:lineRule="auto"/>
        <w:jc w:val="both"/>
      </w:pPr>
      <w:r w:rsidRPr="00E916BE">
        <w:t>ISP</w:t>
      </w:r>
    </w:p>
    <w:p w:rsidR="00362224" w:rsidRPr="00E916BE" w:rsidRDefault="00362224" w:rsidP="00362224">
      <w:pPr>
        <w:spacing w:line="360" w:lineRule="auto"/>
        <w:jc w:val="both"/>
        <w:rPr>
          <w:b/>
          <w:bCs/>
          <w:u w:val="single"/>
        </w:rPr>
      </w:pPr>
    </w:p>
    <w:p w:rsidR="00362224" w:rsidRPr="00E916BE" w:rsidRDefault="00362224" w:rsidP="00362224">
      <w:pPr>
        <w:spacing w:line="360" w:lineRule="auto"/>
        <w:rPr>
          <w:b/>
        </w:rPr>
      </w:pPr>
      <w:r w:rsidRPr="00E916BE">
        <w:rPr>
          <w:b/>
        </w:rPr>
        <w:t>RESULT:</w:t>
      </w:r>
    </w:p>
    <w:p w:rsidR="00362224" w:rsidRPr="00E916BE" w:rsidRDefault="00362224" w:rsidP="00362224">
      <w:pPr>
        <w:spacing w:line="360" w:lineRule="auto"/>
        <w:rPr>
          <w:b/>
        </w:rPr>
      </w:pPr>
    </w:p>
    <w:p w:rsidR="00362224" w:rsidRPr="00E916BE" w:rsidRDefault="00362224" w:rsidP="00362224">
      <w:pPr>
        <w:spacing w:line="360" w:lineRule="auto"/>
        <w:jc w:val="both"/>
      </w:pPr>
      <w:r w:rsidRPr="00E916BE">
        <w:t>By using this project we can control and give directions to vehicle of physically challenged persons.</w:t>
      </w:r>
    </w:p>
    <w:p w:rsidR="00A87AE3" w:rsidRDefault="00A87AE3"/>
    <w:sectPr w:rsidR="00A87AE3" w:rsidSect="00140500">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1E" w:rsidRDefault="00E0461F" w:rsidP="00B34D1E">
    <w:pPr>
      <w:pStyle w:val="Header"/>
      <w:tabs>
        <w:tab w:val="left" w:pos="1372"/>
      </w:tabs>
      <w:spacing w:line="360" w:lineRule="auto"/>
      <w:jc w:val="center"/>
      <w:rPr>
        <w:b/>
        <w:color w:val="E36C0A"/>
      </w:rPr>
    </w:pPr>
  </w:p>
  <w:p w:rsidR="00B34D1E" w:rsidRPr="00694F26" w:rsidRDefault="00E0461F" w:rsidP="00B34D1E">
    <w:pPr>
      <w:autoSpaceDE w:val="0"/>
      <w:autoSpaceDN w:val="0"/>
      <w:adjustRightInd w:val="0"/>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 xml:space="preserve"> ANDHRA PRADESH: Vijayawada (9000404182)</w:t>
    </w:r>
    <w:r w:rsidRPr="00694F26">
      <w:rPr>
        <w:color w:val="000000"/>
      </w:rPr>
      <w:t xml:space="preserve"> </w:t>
    </w:r>
  </w:p>
  <w:p w:rsidR="003347A3" w:rsidRPr="00B34D1E" w:rsidRDefault="00E0461F" w:rsidP="00B34D1E">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3" w:rsidRDefault="00E04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3" w:rsidRDefault="00E04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A3" w:rsidRDefault="00E046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833761"/>
    <w:multiLevelType w:val="hybridMultilevel"/>
    <w:tmpl w:val="C47C74E4"/>
    <w:lvl w:ilvl="0" w:tplc="F2BA892E">
      <w:start w:val="1"/>
      <w:numFmt w:val="bullet"/>
      <w:lvlText w:val=""/>
      <w:lvlJc w:val="left"/>
      <w:pPr>
        <w:tabs>
          <w:tab w:val="num" w:pos="360"/>
        </w:tabs>
        <w:ind w:left="360" w:hanging="360"/>
      </w:pPr>
      <w:rPr>
        <w:rFonts w:ascii="Symbol" w:hAnsi="Symbol" w:hint="default"/>
        <w:color w:val="auto"/>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62224"/>
    <w:rsid w:val="00362224"/>
    <w:rsid w:val="00A87AE3"/>
    <w:rsid w:val="00E0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9"/>
        <o:r id="V:Rule2" type="connector" idref="#_x0000_s1041"/>
        <o:r id="V:Rule3" type="connector" idref="#_x0000_s1045"/>
        <o:r id="V:Rule4" type="connector" idref="#_x0000_s1046"/>
        <o:r id="V:Rule5" type="connector" idref="#_x0000_s1047">
          <o:proxy end="" idref="#_x0000_s104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2224"/>
    <w:pPr>
      <w:jc w:val="center"/>
    </w:pPr>
    <w:rPr>
      <w:b/>
      <w:bCs/>
    </w:rPr>
  </w:style>
  <w:style w:type="character" w:customStyle="1" w:styleId="BodyTextChar">
    <w:name w:val="Body Text Char"/>
    <w:basedOn w:val="DefaultParagraphFont"/>
    <w:link w:val="BodyText"/>
    <w:rsid w:val="00362224"/>
    <w:rPr>
      <w:rFonts w:ascii="Times New Roman" w:eastAsia="Times New Roman" w:hAnsi="Times New Roman" w:cs="Times New Roman"/>
      <w:b/>
      <w:bCs/>
      <w:sz w:val="24"/>
      <w:szCs w:val="24"/>
    </w:rPr>
  </w:style>
  <w:style w:type="paragraph" w:styleId="Header">
    <w:name w:val="header"/>
    <w:basedOn w:val="Normal"/>
    <w:link w:val="HeaderChar"/>
    <w:uiPriority w:val="99"/>
    <w:rsid w:val="00362224"/>
    <w:pPr>
      <w:tabs>
        <w:tab w:val="center" w:pos="4320"/>
        <w:tab w:val="right" w:pos="8640"/>
      </w:tabs>
    </w:pPr>
  </w:style>
  <w:style w:type="character" w:customStyle="1" w:styleId="HeaderChar">
    <w:name w:val="Header Char"/>
    <w:basedOn w:val="DefaultParagraphFont"/>
    <w:link w:val="Header"/>
    <w:uiPriority w:val="99"/>
    <w:rsid w:val="00362224"/>
    <w:rPr>
      <w:rFonts w:ascii="Times New Roman" w:eastAsia="Times New Roman" w:hAnsi="Times New Roman" w:cs="Times New Roman"/>
      <w:sz w:val="24"/>
      <w:szCs w:val="24"/>
    </w:rPr>
  </w:style>
  <w:style w:type="paragraph" w:styleId="Footer">
    <w:name w:val="footer"/>
    <w:basedOn w:val="Normal"/>
    <w:link w:val="FooterChar"/>
    <w:rsid w:val="00362224"/>
    <w:pPr>
      <w:tabs>
        <w:tab w:val="center" w:pos="4320"/>
        <w:tab w:val="right" w:pos="8640"/>
      </w:tabs>
    </w:pPr>
  </w:style>
  <w:style w:type="character" w:customStyle="1" w:styleId="FooterChar">
    <w:name w:val="Footer Char"/>
    <w:basedOn w:val="DefaultParagraphFont"/>
    <w:link w:val="Footer"/>
    <w:rsid w:val="003622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2019-05-22T12:00:00Z</dcterms:created>
  <dcterms:modified xsi:type="dcterms:W3CDTF">2019-05-22T12:00:00Z</dcterms:modified>
</cp:coreProperties>
</file>